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4523" w14:textId="0851750C" w:rsidR="00AB077E" w:rsidRPr="00DA0500" w:rsidRDefault="00F76B5D" w:rsidP="00753D47">
      <w:pPr>
        <w:jc w:val="center"/>
        <w:rPr>
          <w:rFonts w:ascii="Arial" w:hAnsi="Arial" w:cs="Arial"/>
          <w:b/>
        </w:rPr>
      </w:pPr>
      <w:r w:rsidRPr="00DA0500">
        <w:rPr>
          <w:rFonts w:ascii="Arial" w:hAnsi="Arial" w:cs="Arial"/>
          <w:b/>
        </w:rPr>
        <w:t>L</w:t>
      </w:r>
      <w:r w:rsidR="005D66C5" w:rsidRPr="00DA0500">
        <w:rPr>
          <w:rFonts w:ascii="Arial" w:hAnsi="Arial" w:cs="Arial"/>
          <w:b/>
        </w:rPr>
        <w:t>OS ANGELES PIANO TRIO</w:t>
      </w:r>
      <w:bookmarkStart w:id="0" w:name="_GoBack"/>
      <w:bookmarkEnd w:id="0"/>
    </w:p>
    <w:p w14:paraId="69D5A99B" w14:textId="6281EAF2" w:rsidR="00753D47" w:rsidRDefault="00753D47" w:rsidP="00753D47">
      <w:pPr>
        <w:jc w:val="center"/>
        <w:rPr>
          <w:rFonts w:ascii="Arial" w:hAnsi="Arial" w:cs="Arial"/>
          <w:b/>
          <w:sz w:val="22"/>
          <w:szCs w:val="22"/>
        </w:rPr>
      </w:pPr>
      <w:r w:rsidRPr="00DA0500">
        <w:rPr>
          <w:rFonts w:ascii="Arial" w:hAnsi="Arial" w:cs="Arial"/>
          <w:b/>
          <w:sz w:val="22"/>
          <w:szCs w:val="22"/>
        </w:rPr>
        <w:t xml:space="preserve">Fabio </w:t>
      </w:r>
      <w:proofErr w:type="spellStart"/>
      <w:r w:rsidRPr="00DA0500">
        <w:rPr>
          <w:rFonts w:ascii="Arial" w:hAnsi="Arial" w:cs="Arial"/>
          <w:b/>
          <w:sz w:val="22"/>
          <w:szCs w:val="22"/>
        </w:rPr>
        <w:t>B</w:t>
      </w:r>
      <w:r w:rsidR="003F1EF0">
        <w:rPr>
          <w:rFonts w:ascii="Arial" w:hAnsi="Arial" w:cs="Arial"/>
          <w:b/>
          <w:sz w:val="22"/>
          <w:szCs w:val="22"/>
        </w:rPr>
        <w:t>i</w:t>
      </w:r>
      <w:r w:rsidRPr="00DA0500">
        <w:rPr>
          <w:rFonts w:ascii="Arial" w:hAnsi="Arial" w:cs="Arial"/>
          <w:b/>
          <w:sz w:val="22"/>
          <w:szCs w:val="22"/>
        </w:rPr>
        <w:t>di</w:t>
      </w:r>
      <w:r w:rsidR="003F1EF0">
        <w:rPr>
          <w:rFonts w:ascii="Arial" w:hAnsi="Arial" w:cs="Arial"/>
          <w:b/>
          <w:sz w:val="22"/>
          <w:szCs w:val="22"/>
        </w:rPr>
        <w:t>n</w:t>
      </w:r>
      <w:r w:rsidRPr="00DA0500">
        <w:rPr>
          <w:rFonts w:ascii="Arial" w:hAnsi="Arial" w:cs="Arial"/>
          <w:b/>
          <w:sz w:val="22"/>
          <w:szCs w:val="22"/>
        </w:rPr>
        <w:t>i</w:t>
      </w:r>
      <w:proofErr w:type="spellEnd"/>
      <w:r w:rsidRPr="00DA0500">
        <w:rPr>
          <w:rFonts w:ascii="Arial" w:hAnsi="Arial" w:cs="Arial"/>
          <w:b/>
          <w:sz w:val="22"/>
          <w:szCs w:val="22"/>
        </w:rPr>
        <w:t>, piano; Margaret Batjer, violin; Andrew Shulman, cello</w:t>
      </w:r>
    </w:p>
    <w:p w14:paraId="2D1F223A" w14:textId="77B72430" w:rsidR="00993DCB" w:rsidRPr="00993DCB" w:rsidRDefault="00993DCB" w:rsidP="00753D4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do not make any edits without the express permission of the artists)</w:t>
      </w:r>
    </w:p>
    <w:p w14:paraId="37E8D596" w14:textId="1241625B" w:rsidR="00832F8B" w:rsidRPr="00DA0500" w:rsidRDefault="00832F8B">
      <w:pPr>
        <w:rPr>
          <w:rFonts w:ascii="Arial" w:hAnsi="Arial" w:cs="Arial"/>
        </w:rPr>
      </w:pPr>
    </w:p>
    <w:p w14:paraId="716706DC" w14:textId="77777777" w:rsidR="009B7EB6" w:rsidRPr="00DA0500" w:rsidRDefault="009B7EB6">
      <w:pPr>
        <w:rPr>
          <w:rFonts w:ascii="Arial" w:hAnsi="Arial" w:cs="Arial"/>
        </w:rPr>
      </w:pPr>
    </w:p>
    <w:p w14:paraId="72737FEF" w14:textId="27348435" w:rsidR="00CD7A2B" w:rsidRPr="0083488D" w:rsidRDefault="00CD7A2B" w:rsidP="00CD7A2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F32E7">
        <w:rPr>
          <w:rFonts w:ascii="Arial" w:hAnsi="Arial" w:cs="Arial"/>
          <w:b/>
          <w:color w:val="000000" w:themeColor="text1"/>
          <w:sz w:val="22"/>
          <w:szCs w:val="22"/>
        </w:rPr>
        <w:t>Los Angeles Piano Trio</w:t>
      </w:r>
      <w:r w:rsidR="00C74E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brings a </w:t>
      </w:r>
      <w:r w:rsidRPr="00C74ED0">
        <w:rPr>
          <w:rFonts w:ascii="Arial" w:hAnsi="Arial" w:cs="Arial"/>
          <w:color w:val="000000" w:themeColor="text1"/>
          <w:sz w:val="22"/>
          <w:szCs w:val="22"/>
        </w:rPr>
        <w:t>new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level of refinement, emotional depth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and artistry to the piano trio repertoire, reflecting the City of Angels’ rich cultural legacy, global impact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vibrant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energy. Venerated artists and long-time L.A. residents Fabio </w:t>
      </w:r>
      <w:proofErr w:type="spellStart"/>
      <w:r w:rsidRPr="0083488D">
        <w:rPr>
          <w:rFonts w:ascii="Arial" w:hAnsi="Arial" w:cs="Arial"/>
          <w:color w:val="000000" w:themeColor="text1"/>
          <w:sz w:val="22"/>
          <w:szCs w:val="22"/>
        </w:rPr>
        <w:t>Bidini</w:t>
      </w:r>
      <w:proofErr w:type="spellEnd"/>
      <w:r w:rsidRPr="0083488D">
        <w:rPr>
          <w:rFonts w:ascii="Arial" w:hAnsi="Arial" w:cs="Arial"/>
          <w:color w:val="000000" w:themeColor="text1"/>
          <w:sz w:val="22"/>
          <w:szCs w:val="22"/>
        </w:rPr>
        <w:t>, piano, Margaret Batjer, violin, and Andrew Shulman, cello, founded the chamber ensemble in 2020, building upon their distinguished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international careers as critically acclaimed soloists, chamber musicians, recording artists and pedagogues. </w:t>
      </w:r>
    </w:p>
    <w:p w14:paraId="53FFDB86" w14:textId="77777777" w:rsidR="00CD7A2B" w:rsidRPr="0083488D" w:rsidRDefault="00CD7A2B" w:rsidP="00CD7A2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9958C82" w14:textId="09273B10" w:rsidR="00CD7A2B" w:rsidRPr="0083488D" w:rsidRDefault="00CD7A2B" w:rsidP="00CD7A2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488D">
        <w:rPr>
          <w:rFonts w:ascii="Arial" w:hAnsi="Arial" w:cs="Arial"/>
          <w:color w:val="000000" w:themeColor="text1"/>
          <w:sz w:val="22"/>
          <w:szCs w:val="22"/>
        </w:rPr>
        <w:t>Finding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great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joy in playing together, which is palpable, the three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like-minded musicians embrace the artistic freedom and warmth provided within the </w:t>
      </w:r>
      <w:r w:rsidRPr="00606BA1">
        <w:rPr>
          <w:rFonts w:ascii="Arial" w:hAnsi="Arial" w:cs="Arial"/>
          <w:color w:val="000000" w:themeColor="text1"/>
          <w:sz w:val="22"/>
          <w:szCs w:val="22"/>
        </w:rPr>
        <w:t xml:space="preserve">structure </w:t>
      </w:r>
      <w:r w:rsidR="00002945" w:rsidRPr="00606BA1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0E28C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606BA1">
        <w:rPr>
          <w:rFonts w:ascii="Arial" w:hAnsi="Arial" w:cs="Arial"/>
          <w:color w:val="000000" w:themeColor="text1"/>
          <w:sz w:val="22"/>
          <w:szCs w:val="22"/>
        </w:rPr>
        <w:t xml:space="preserve">trio, enabling them to express their distinctive musical personalities while </w:t>
      </w:r>
      <w:r w:rsidR="00002945" w:rsidRPr="00606BA1">
        <w:rPr>
          <w:rFonts w:ascii="Arial" w:hAnsi="Arial" w:cs="Arial"/>
          <w:color w:val="000000" w:themeColor="text1"/>
          <w:sz w:val="22"/>
          <w:szCs w:val="22"/>
        </w:rPr>
        <w:t>creating highly collaborative, inspiring chamber music performances</w:t>
      </w:r>
      <w:r w:rsidRPr="00606BA1">
        <w:rPr>
          <w:rFonts w:ascii="Arial" w:hAnsi="Arial" w:cs="Arial"/>
          <w:color w:val="000000" w:themeColor="text1"/>
          <w:sz w:val="22"/>
          <w:szCs w:val="22"/>
        </w:rPr>
        <w:t>. They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BA1">
        <w:rPr>
          <w:rFonts w:ascii="Arial" w:hAnsi="Arial" w:cs="Arial"/>
          <w:color w:val="000000" w:themeColor="text1"/>
          <w:sz w:val="22"/>
          <w:szCs w:val="22"/>
        </w:rPr>
        <w:t xml:space="preserve">present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the core piano trio repertoire of Haydn, Mozart, Beethoven, Brahms and Dvorak and 20</w:t>
      </w:r>
      <w:r w:rsidRPr="0083488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 Century gems by Shostakovich, Ravel and others, transporting audiences with their fresh, inventive interpretations,</w:t>
      </w:r>
      <w:r w:rsidR="00C74E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exceptional technical 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>prowess</w:t>
      </w:r>
      <w:r w:rsidR="00C74ED0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and abiding musical passion. </w:t>
      </w:r>
      <w:r w:rsidR="00831DDA">
        <w:rPr>
          <w:rFonts w:ascii="Arial" w:hAnsi="Arial" w:cs="Arial"/>
          <w:color w:val="000000" w:themeColor="text1"/>
          <w:sz w:val="22"/>
          <w:szCs w:val="22"/>
        </w:rPr>
        <w:t>Additionally, t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hey plan to introduce new and seldom-played works in seasons to come, mirroring LA’s own diverse arts scene</w:t>
      </w:r>
      <w:r w:rsidR="001B6CC0">
        <w:rPr>
          <w:rFonts w:ascii="Arial" w:hAnsi="Arial" w:cs="Arial"/>
          <w:color w:val="000000" w:themeColor="text1"/>
          <w:sz w:val="22"/>
          <w:szCs w:val="22"/>
        </w:rPr>
        <w:t xml:space="preserve">, which,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rooted in tradition</w:t>
      </w:r>
      <w:r w:rsidR="001B6CC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>also sets trends around the globe.</w:t>
      </w:r>
    </w:p>
    <w:p w14:paraId="193C0F20" w14:textId="77777777" w:rsidR="00CD7A2B" w:rsidRPr="0083488D" w:rsidRDefault="00CD7A2B" w:rsidP="00CD7A2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1D056F" w14:textId="5AA0EB5F" w:rsidR="00CD7A2B" w:rsidRPr="0077498A" w:rsidRDefault="00CD7A2B" w:rsidP="007749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proofErr w:type="spellStart"/>
      <w:r w:rsidRPr="0083488D">
        <w:rPr>
          <w:rFonts w:ascii="Arial" w:hAnsi="Arial" w:cs="Arial"/>
          <w:color w:val="000000" w:themeColor="text1"/>
          <w:sz w:val="22"/>
          <w:szCs w:val="22"/>
        </w:rPr>
        <w:t>Bidini</w:t>
      </w:r>
      <w:proofErr w:type="spellEnd"/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, Batjer and Shulman, who have performed together in various duo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ensemble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combinations over the years, this project comes at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optimum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time in their 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>careers</w:t>
      </w:r>
      <w:r w:rsidR="00C74ED0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with each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infusing </w:t>
      </w:r>
      <w:r w:rsidRPr="00BF32E7">
        <w:rPr>
          <w:rFonts w:ascii="Arial" w:hAnsi="Arial" w:cs="Arial"/>
          <w:b/>
          <w:color w:val="000000" w:themeColor="text1"/>
          <w:sz w:val="22"/>
          <w:szCs w:val="22"/>
        </w:rPr>
        <w:t>Los Angeles Piano Trio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Pr="0083488D">
        <w:rPr>
          <w:rFonts w:ascii="Arial" w:hAnsi="Arial" w:cs="Arial"/>
          <w:color w:val="000000" w:themeColor="text1"/>
          <w:sz w:val="22"/>
          <w:szCs w:val="22"/>
        </w:rPr>
        <w:t xml:space="preserve">decades of wide-ranging musical experience at the highest echelon, for </w:t>
      </w:r>
      <w:r w:rsidRPr="0077498A">
        <w:rPr>
          <w:rFonts w:ascii="Arial" w:hAnsi="Arial" w:cs="Arial"/>
          <w:color w:val="000000" w:themeColor="text1"/>
          <w:sz w:val="22"/>
          <w:szCs w:val="22"/>
        </w:rPr>
        <w:t>which they have garnered tremendous accolades.</w:t>
      </w:r>
    </w:p>
    <w:p w14:paraId="3D899B70" w14:textId="77777777" w:rsidR="006A78DE" w:rsidRPr="0077498A" w:rsidRDefault="006A78DE" w:rsidP="007749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1FC940" w14:textId="478504F3" w:rsidR="002D06F1" w:rsidRPr="0077498A" w:rsidRDefault="00ED0949" w:rsidP="0077498A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77498A">
        <w:rPr>
          <w:rFonts w:ascii="Arial" w:hAnsi="Arial" w:cs="Arial"/>
          <w:color w:val="000000" w:themeColor="text1"/>
          <w:sz w:val="22"/>
          <w:szCs w:val="22"/>
        </w:rPr>
        <w:t>Critics</w:t>
      </w:r>
      <w:r w:rsidR="005C5B79" w:rsidRPr="0077498A">
        <w:rPr>
          <w:rFonts w:ascii="Arial" w:hAnsi="Arial" w:cs="Arial"/>
          <w:color w:val="000000" w:themeColor="text1"/>
          <w:sz w:val="22"/>
          <w:szCs w:val="22"/>
        </w:rPr>
        <w:t xml:space="preserve"> proclaim</w:t>
      </w:r>
      <w:r w:rsidR="005F1264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6237" w:rsidRPr="0077498A">
        <w:rPr>
          <w:rFonts w:ascii="Arial" w:hAnsi="Arial" w:cs="Arial"/>
          <w:b/>
          <w:color w:val="000000" w:themeColor="text1"/>
          <w:sz w:val="22"/>
          <w:szCs w:val="22"/>
        </w:rPr>
        <w:t xml:space="preserve">Fabio </w:t>
      </w:r>
      <w:proofErr w:type="spellStart"/>
      <w:r w:rsidR="005C5B79" w:rsidRPr="0077498A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3F1EF0" w:rsidRPr="0077498A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5C5B79" w:rsidRPr="0077498A">
        <w:rPr>
          <w:rFonts w:ascii="Arial" w:hAnsi="Arial" w:cs="Arial"/>
          <w:b/>
          <w:color w:val="000000" w:themeColor="text1"/>
          <w:sz w:val="22"/>
          <w:szCs w:val="22"/>
        </w:rPr>
        <w:t>dini</w:t>
      </w:r>
      <w:proofErr w:type="spellEnd"/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 xml:space="preserve">, a finalist in the 1993 Van Cliburn International Piano Competition, </w:t>
      </w:r>
      <w:r w:rsidR="00A760D1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a </w:t>
      </w:r>
      <w:r w:rsidR="005C5B79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“keyboard wizard (with)</w:t>
      </w:r>
      <w:r w:rsidR="001E4F7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C5B79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 beautiful tone” (</w:t>
      </w:r>
      <w:r w:rsidR="005C5B79" w:rsidRPr="0077498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Boston Musical Intelligencer</w:t>
      </w:r>
      <w:r w:rsidR="005C5B79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) </w:t>
      </w:r>
      <w:r w:rsidR="005C5B79" w:rsidRPr="0077498A">
        <w:rPr>
          <w:rFonts w:ascii="Arial" w:hAnsi="Arial" w:cs="Arial"/>
          <w:color w:val="000000" w:themeColor="text1"/>
          <w:sz w:val="22"/>
          <w:szCs w:val="22"/>
        </w:rPr>
        <w:t>“</w:t>
      </w:r>
      <w:r w:rsidR="00252AF3" w:rsidRPr="0077498A">
        <w:rPr>
          <w:rFonts w:ascii="Arial" w:hAnsi="Arial" w:cs="Arial"/>
          <w:color w:val="000000" w:themeColor="text1"/>
          <w:sz w:val="22"/>
          <w:szCs w:val="22"/>
        </w:rPr>
        <w:t>capable of an admirable simplicity…truly touching</w:t>
      </w:r>
      <w:r w:rsidRPr="0077498A">
        <w:rPr>
          <w:rFonts w:ascii="Arial" w:hAnsi="Arial" w:cs="Arial"/>
          <w:color w:val="000000" w:themeColor="text1"/>
          <w:sz w:val="22"/>
          <w:szCs w:val="22"/>
        </w:rPr>
        <w:t>” (</w:t>
      </w:r>
      <w:r w:rsidRPr="0077498A">
        <w:rPr>
          <w:rFonts w:ascii="Arial" w:hAnsi="Arial" w:cs="Arial"/>
          <w:i/>
          <w:color w:val="000000" w:themeColor="text1"/>
          <w:sz w:val="22"/>
          <w:szCs w:val="22"/>
        </w:rPr>
        <w:t>The New York Times</w:t>
      </w:r>
      <w:r w:rsidRPr="0077498A">
        <w:rPr>
          <w:rFonts w:ascii="Arial" w:hAnsi="Arial" w:cs="Arial"/>
          <w:color w:val="000000" w:themeColor="text1"/>
          <w:sz w:val="22"/>
          <w:szCs w:val="22"/>
        </w:rPr>
        <w:t>)</w:t>
      </w:r>
      <w:r w:rsidR="00734D93" w:rsidRPr="0077498A">
        <w:rPr>
          <w:rFonts w:ascii="Arial" w:hAnsi="Arial" w:cs="Arial"/>
          <w:color w:val="000000" w:themeColor="text1"/>
          <w:sz w:val="22"/>
          <w:szCs w:val="22"/>
        </w:rPr>
        <w:t>.</w:t>
      </w:r>
      <w:r w:rsidR="00887E9A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4D93" w:rsidRPr="0077498A">
        <w:rPr>
          <w:rFonts w:ascii="Arial" w:hAnsi="Arial" w:cs="Arial"/>
          <w:color w:val="000000" w:themeColor="text1"/>
          <w:sz w:val="22"/>
          <w:szCs w:val="22"/>
        </w:rPr>
        <w:t>The Italian-born</w:t>
      </w:r>
      <w:r w:rsidR="00380E3C" w:rsidRPr="0077498A">
        <w:rPr>
          <w:rFonts w:ascii="Arial" w:hAnsi="Arial" w:cs="Arial"/>
          <w:color w:val="000000" w:themeColor="text1"/>
          <w:sz w:val="22"/>
          <w:szCs w:val="22"/>
        </w:rPr>
        <w:t xml:space="preserve"> musician</w:t>
      </w:r>
      <w:r w:rsidR="00734D93" w:rsidRPr="0077498A">
        <w:rPr>
          <w:rFonts w:ascii="Arial" w:hAnsi="Arial" w:cs="Arial"/>
          <w:color w:val="000000" w:themeColor="text1"/>
          <w:sz w:val="22"/>
          <w:szCs w:val="22"/>
        </w:rPr>
        <w:t>,</w:t>
      </w:r>
      <w:r w:rsidR="00A4686F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4D93" w:rsidRPr="0077498A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6C60FC" w:rsidRPr="0077498A">
        <w:rPr>
          <w:rFonts w:ascii="Arial" w:hAnsi="Arial" w:cs="Arial"/>
          <w:color w:val="000000" w:themeColor="text1"/>
          <w:sz w:val="22"/>
          <w:szCs w:val="22"/>
        </w:rPr>
        <w:t xml:space="preserve">plays with </w:t>
      </w:r>
      <w:r w:rsidR="00A760D1" w:rsidRPr="0077498A">
        <w:rPr>
          <w:rFonts w:ascii="Arial" w:hAnsi="Arial" w:cs="Arial"/>
          <w:color w:val="000000" w:themeColor="text1"/>
          <w:sz w:val="22"/>
          <w:szCs w:val="22"/>
        </w:rPr>
        <w:t>“</w:t>
      </w:r>
      <w:r w:rsidR="00A760D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rigor of a poet and the flair of a magician</w:t>
      </w:r>
      <w:r w:rsidR="00247C4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” (</w:t>
      </w:r>
      <w:r w:rsidR="00247C41" w:rsidRPr="0077498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Los Angeles Times</w:t>
      </w:r>
      <w:r w:rsidR="00247C4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1B6CC0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247C4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 considered among the world’s leading concert pianists and pedagogues.</w:t>
      </w:r>
      <w:r w:rsidR="008A7B84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 </w:t>
      </w:r>
      <w:proofErr w:type="spellStart"/>
      <w:r w:rsidR="008A7B84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>B</w:t>
      </w:r>
      <w:r w:rsidR="00EB386F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>i</w:t>
      </w:r>
      <w:r w:rsidR="008A7B84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>dini</w:t>
      </w:r>
      <w:proofErr w:type="spellEnd"/>
      <w:r w:rsidR="008A7B84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 </w:t>
      </w:r>
      <w:r w:rsidR="008A7B84" w:rsidRPr="0077498A">
        <w:rPr>
          <w:rFonts w:ascii="Arial" w:hAnsi="Arial" w:cs="Arial"/>
          <w:color w:val="000000" w:themeColor="text1"/>
          <w:sz w:val="22"/>
          <w:szCs w:val="22"/>
        </w:rPr>
        <w:t>made his North American debut with the Atlanta Symphony Orchestra and has been a frequent guest of the San Francisco Symphony, Dallas Symphony</w:t>
      </w:r>
      <w:r w:rsidR="004E6C22" w:rsidRPr="0077498A">
        <w:rPr>
          <w:rFonts w:ascii="Arial" w:hAnsi="Arial" w:cs="Arial"/>
          <w:color w:val="000000" w:themeColor="text1"/>
          <w:sz w:val="22"/>
          <w:szCs w:val="22"/>
        </w:rPr>
        <w:t>,</w:t>
      </w:r>
      <w:r w:rsidR="008A7B84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Budapest Festival Orchestra, Chamber Orchestra of Philadelphia and BBC Orchestra Wales</w:t>
      </w:r>
      <w:r w:rsidR="0075373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among </w:t>
      </w:r>
      <w:r w:rsidR="004E6C22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many </w:t>
      </w:r>
      <w:r w:rsidR="0075373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others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gramStart"/>
      <w:r w:rsidR="002A246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Also</w:t>
      </w:r>
      <w:proofErr w:type="gramEnd"/>
      <w:r w:rsidR="002A246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n demand as a chamber music partner, he has enjoyed artistic collaborations with the American String Quartet, the Janacek Quartet, the Brodsky Quartet, the </w:t>
      </w:r>
      <w:proofErr w:type="spellStart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Szymanowski</w:t>
      </w:r>
      <w:proofErr w:type="spellEnd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Quartet, the Modigliani Quartet, Zoltan Kocsis, Nikolaj </w:t>
      </w:r>
      <w:proofErr w:type="spellStart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Znaider</w:t>
      </w:r>
      <w:proofErr w:type="spellEnd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Johannes Moser, Paula Robison, Wendy Warner, Eva </w:t>
      </w:r>
      <w:proofErr w:type="spellStart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Urbanova</w:t>
      </w:r>
      <w:proofErr w:type="spellEnd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Nina </w:t>
      </w:r>
      <w:proofErr w:type="spellStart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Kotova</w:t>
      </w:r>
      <w:proofErr w:type="spellEnd"/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Maria Bachmann, Dimitri Ashkenazy</w:t>
      </w:r>
      <w:r w:rsidR="009A077B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Eva Mie, Alexis-Pia Gerlach and others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AC0199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</w:t>
      </w:r>
      <w:r w:rsidR="00EB386F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AC0199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dini</w:t>
      </w:r>
      <w:proofErr w:type="spellEnd"/>
      <w:r w:rsidR="00AC0199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h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ailed as “a master of the master class</w:t>
      </w:r>
      <w:r w:rsidR="002A246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…</w:t>
      </w:r>
      <w:r w:rsidR="00380E3C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one of the most intense teachers in classical </w:t>
      </w:r>
      <w:r w:rsidR="00380E3C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lastRenderedPageBreak/>
        <w:t>music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” (</w:t>
      </w:r>
      <w:r w:rsidR="008A7B84" w:rsidRPr="0077498A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Los Angeles Times</w:t>
      </w:r>
      <w:r w:rsidR="008A7B84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),</w:t>
      </w:r>
      <w:r w:rsidR="002D06F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formerly held </w:t>
      </w:r>
      <w:r w:rsidR="0074498C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piano </w:t>
      </w:r>
      <w:r w:rsidR="000602EA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chair at the </w:t>
      </w:r>
      <w:r w:rsidR="002D06F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Berlin </w:t>
      </w:r>
      <w:proofErr w:type="spellStart"/>
      <w:r w:rsidR="0077498A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Hanns</w:t>
      </w:r>
      <w:proofErr w:type="spellEnd"/>
      <w:r w:rsidR="0077498A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Eisler Hochschule </w:t>
      </w:r>
      <w:proofErr w:type="spellStart"/>
      <w:r w:rsidR="0077498A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für</w:t>
      </w:r>
      <w:proofErr w:type="spellEnd"/>
      <w:r w:rsidR="0077498A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7498A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Musik</w:t>
      </w:r>
      <w:proofErr w:type="spellEnd"/>
      <w:r w:rsidR="0077498A">
        <w:rPr>
          <w:rFonts w:ascii="Arial" w:eastAsia="Times New Roman" w:hAnsi="Arial" w:cs="Arial"/>
          <w:sz w:val="22"/>
          <w:szCs w:val="22"/>
        </w:rPr>
        <w:t xml:space="preserve"> </w:t>
      </w:r>
      <w:r w:rsidR="00D17751" w:rsidRPr="0077498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and, in 2015,</w:t>
      </w:r>
      <w:r w:rsidR="00FD0B50" w:rsidRPr="0077498A">
        <w:rPr>
          <w:rFonts w:ascii="Arial" w:hAnsi="Arial" w:cs="Arial"/>
          <w:color w:val="000000" w:themeColor="text1"/>
          <w:sz w:val="22"/>
          <w:szCs w:val="22"/>
          <w:shd w:val="clear" w:color="auto" w:fill="FEFFF6"/>
        </w:rPr>
        <w:t xml:space="preserve"> </w:t>
      </w:r>
      <w:r w:rsidR="0066764B" w:rsidRPr="0077498A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="00E973D3" w:rsidRPr="0077498A">
        <w:rPr>
          <w:rFonts w:ascii="Arial" w:hAnsi="Arial" w:cs="Arial"/>
          <w:color w:val="000000" w:themeColor="text1"/>
          <w:sz w:val="22"/>
          <w:szCs w:val="22"/>
        </w:rPr>
        <w:t>name</w:t>
      </w:r>
      <w:r w:rsidR="009D1D20" w:rsidRPr="0077498A">
        <w:rPr>
          <w:rFonts w:ascii="Arial" w:hAnsi="Arial" w:cs="Arial"/>
          <w:color w:val="000000" w:themeColor="text1"/>
          <w:sz w:val="22"/>
          <w:szCs w:val="22"/>
        </w:rPr>
        <w:t>d</w:t>
      </w:r>
      <w:r w:rsidR="00E973D3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87DB4" w:rsidRPr="0077498A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 xml:space="preserve">Carol </w:t>
      </w:r>
      <w:proofErr w:type="spellStart"/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>Grigor</w:t>
      </w:r>
      <w:proofErr w:type="spellEnd"/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 xml:space="preserve"> Piano Chair at </w:t>
      </w:r>
      <w:r w:rsidR="0066764B" w:rsidRPr="0077498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 xml:space="preserve">Colburn </w:t>
      </w:r>
      <w:r w:rsidR="00845023" w:rsidRPr="0077498A">
        <w:rPr>
          <w:rFonts w:ascii="Arial" w:hAnsi="Arial" w:cs="Arial"/>
          <w:color w:val="000000" w:themeColor="text1"/>
          <w:sz w:val="22"/>
          <w:szCs w:val="22"/>
        </w:rPr>
        <w:t xml:space="preserve">Music </w:t>
      </w:r>
      <w:r w:rsidR="00AB70CE" w:rsidRPr="0077498A">
        <w:rPr>
          <w:rFonts w:ascii="Arial" w:hAnsi="Arial" w:cs="Arial"/>
          <w:color w:val="000000" w:themeColor="text1"/>
          <w:sz w:val="22"/>
          <w:szCs w:val="22"/>
        </w:rPr>
        <w:t>Academy in Los Angeles</w:t>
      </w:r>
      <w:r w:rsidR="002D06F1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2E33" w:rsidRPr="0077498A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7766F8" w:rsidRPr="0077498A">
        <w:rPr>
          <w:rFonts w:ascii="Arial" w:hAnsi="Arial" w:cs="Arial"/>
          <w:color w:val="000000" w:themeColor="text1"/>
          <w:sz w:val="22"/>
          <w:szCs w:val="22"/>
        </w:rPr>
        <w:t xml:space="preserve">appointed as </w:t>
      </w:r>
      <w:r w:rsidR="002D06F1" w:rsidRPr="0077498A">
        <w:rPr>
          <w:rFonts w:ascii="Arial" w:hAnsi="Arial" w:cs="Arial"/>
          <w:color w:val="000000" w:themeColor="text1"/>
          <w:sz w:val="22"/>
          <w:szCs w:val="22"/>
        </w:rPr>
        <w:t xml:space="preserve">a Professor at the </w:t>
      </w:r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Hochschule </w:t>
      </w:r>
      <w:proofErr w:type="spellStart"/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für</w:t>
      </w:r>
      <w:proofErr w:type="spellEnd"/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Musik</w:t>
      </w:r>
      <w:proofErr w:type="spellEnd"/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und </w:t>
      </w:r>
      <w:proofErr w:type="spellStart"/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Tanz</w:t>
      </w:r>
      <w:proofErr w:type="spellEnd"/>
      <w:r w:rsidR="002D06F1" w:rsidRPr="007749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Cologne, Germany.</w:t>
      </w:r>
    </w:p>
    <w:p w14:paraId="12240AEB" w14:textId="77777777" w:rsidR="00DD3699" w:rsidRPr="00DD3699" w:rsidRDefault="00DD3699" w:rsidP="0077498A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796685A" w14:textId="6F7B61D2" w:rsidR="006C60FC" w:rsidRPr="00F51350" w:rsidRDefault="00316237" w:rsidP="0077498A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77498A">
        <w:rPr>
          <w:rFonts w:ascii="Arial" w:hAnsi="Arial" w:cs="Arial"/>
          <w:b/>
          <w:color w:val="000000" w:themeColor="text1"/>
          <w:sz w:val="22"/>
          <w:szCs w:val="22"/>
        </w:rPr>
        <w:t xml:space="preserve">Margaret </w:t>
      </w:r>
      <w:r w:rsidR="007F3798" w:rsidRPr="0077498A">
        <w:rPr>
          <w:rFonts w:ascii="Arial" w:hAnsi="Arial" w:cs="Arial"/>
          <w:b/>
          <w:color w:val="000000" w:themeColor="text1"/>
          <w:sz w:val="22"/>
          <w:szCs w:val="22"/>
        </w:rPr>
        <w:t>Batjer</w:t>
      </w:r>
      <w:r w:rsidR="007F3798" w:rsidRPr="0077498A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="007F3798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2A9E" w:rsidRPr="0077498A">
        <w:rPr>
          <w:rFonts w:ascii="Arial" w:hAnsi="Arial" w:cs="Arial"/>
          <w:color w:val="000000" w:themeColor="text1"/>
          <w:sz w:val="22"/>
          <w:szCs w:val="22"/>
        </w:rPr>
        <w:t xml:space="preserve">lauded </w:t>
      </w:r>
      <w:r w:rsidR="006C60FC" w:rsidRPr="0077498A">
        <w:rPr>
          <w:rFonts w:ascii="Arial" w:hAnsi="Arial" w:cs="Arial"/>
          <w:color w:val="000000" w:themeColor="text1"/>
          <w:sz w:val="22"/>
          <w:szCs w:val="22"/>
        </w:rPr>
        <w:t>for</w:t>
      </w:r>
      <w:r w:rsidR="00E2045F" w:rsidRPr="007749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3798" w:rsidRPr="0077498A">
        <w:rPr>
          <w:rFonts w:ascii="Arial" w:hAnsi="Arial" w:cs="Arial"/>
          <w:color w:val="000000" w:themeColor="text1"/>
          <w:sz w:val="22"/>
          <w:szCs w:val="22"/>
        </w:rPr>
        <w:t xml:space="preserve">her </w:t>
      </w:r>
      <w:r w:rsidR="00532A9E" w:rsidRPr="0077498A">
        <w:rPr>
          <w:rFonts w:ascii="Arial" w:hAnsi="Arial" w:cs="Arial"/>
          <w:color w:val="000000" w:themeColor="text1"/>
          <w:sz w:val="22"/>
          <w:szCs w:val="22"/>
        </w:rPr>
        <w:t>“</w:t>
      </w:r>
      <w:r w:rsidR="006741A2" w:rsidRPr="0077498A">
        <w:rPr>
          <w:rFonts w:ascii="Arial" w:hAnsi="Arial" w:cs="Arial"/>
          <w:color w:val="000000" w:themeColor="text1"/>
          <w:sz w:val="22"/>
          <w:szCs w:val="22"/>
        </w:rPr>
        <w:t>gleaming warmth</w:t>
      </w:r>
      <w:r w:rsidR="00532A9E" w:rsidRPr="0077498A">
        <w:rPr>
          <w:rFonts w:ascii="Arial" w:hAnsi="Arial" w:cs="Arial"/>
          <w:color w:val="000000" w:themeColor="text1"/>
          <w:sz w:val="22"/>
          <w:szCs w:val="22"/>
        </w:rPr>
        <w:t>” (</w:t>
      </w:r>
      <w:r w:rsidR="006741A2" w:rsidRPr="0077498A">
        <w:rPr>
          <w:rFonts w:ascii="Arial" w:hAnsi="Arial" w:cs="Arial"/>
          <w:i/>
          <w:color w:val="000000" w:themeColor="text1"/>
          <w:sz w:val="22"/>
          <w:szCs w:val="22"/>
        </w:rPr>
        <w:t>Los Angeles Times</w:t>
      </w:r>
      <w:r w:rsidR="00532A9E" w:rsidRPr="0077498A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6C60FC" w:rsidRPr="0077498A">
        <w:rPr>
          <w:rFonts w:ascii="Arial" w:hAnsi="Arial" w:cs="Arial"/>
          <w:color w:val="000000" w:themeColor="text1"/>
          <w:sz w:val="22"/>
          <w:szCs w:val="22"/>
        </w:rPr>
        <w:t>“high-flying” performances and ability to make “her instrument purr and soar…with an engrossing combination of intensity</w:t>
      </w:r>
      <w:r w:rsidR="006C60FC" w:rsidRPr="00DA0500">
        <w:rPr>
          <w:rFonts w:ascii="Arial" w:hAnsi="Arial" w:cs="Arial"/>
          <w:color w:val="000000" w:themeColor="text1"/>
          <w:sz w:val="22"/>
          <w:szCs w:val="22"/>
        </w:rPr>
        <w:t xml:space="preserve"> and technical fluency” (</w:t>
      </w:r>
      <w:r w:rsidR="006C60FC" w:rsidRPr="00DA0500">
        <w:rPr>
          <w:rFonts w:ascii="Arial" w:hAnsi="Arial" w:cs="Arial"/>
          <w:i/>
          <w:color w:val="000000" w:themeColor="text1"/>
          <w:sz w:val="22"/>
          <w:szCs w:val="22"/>
        </w:rPr>
        <w:t>San Francisco Classical Voice</w:t>
      </w:r>
      <w:r w:rsidR="006C60FC" w:rsidRPr="00DA0500">
        <w:rPr>
          <w:rFonts w:ascii="Arial" w:hAnsi="Arial" w:cs="Arial"/>
          <w:color w:val="000000" w:themeColor="text1"/>
          <w:sz w:val="22"/>
          <w:szCs w:val="22"/>
        </w:rPr>
        <w:t>)</w:t>
      </w:r>
      <w:r w:rsidR="007F3798" w:rsidRPr="00DA0500">
        <w:rPr>
          <w:rFonts w:ascii="Arial" w:hAnsi="Arial" w:cs="Arial"/>
          <w:color w:val="000000" w:themeColor="text1"/>
          <w:sz w:val="22"/>
          <w:szCs w:val="22"/>
        </w:rPr>
        <w:t>, is “downright exciting to watch and hear” (</w:t>
      </w:r>
      <w:r w:rsidR="007F3798" w:rsidRPr="00DA0500">
        <w:rPr>
          <w:rFonts w:ascii="Arial" w:hAnsi="Arial" w:cs="Arial"/>
          <w:i/>
          <w:color w:val="000000" w:themeColor="text1"/>
          <w:sz w:val="22"/>
          <w:szCs w:val="22"/>
        </w:rPr>
        <w:t>Violinist.com</w:t>
      </w:r>
      <w:r w:rsidR="007F3798" w:rsidRPr="00DA0500">
        <w:rPr>
          <w:rFonts w:ascii="Arial" w:hAnsi="Arial" w:cs="Arial"/>
          <w:color w:val="000000" w:themeColor="text1"/>
          <w:sz w:val="22"/>
          <w:szCs w:val="22"/>
        </w:rPr>
        <w:t>).</w:t>
      </w:r>
      <w:r w:rsidR="001B1C94" w:rsidRPr="00DA05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2A9E" w:rsidRPr="00DA0500">
        <w:rPr>
          <w:rFonts w:ascii="Arial" w:hAnsi="Arial" w:cs="Arial"/>
          <w:color w:val="000000" w:themeColor="text1"/>
          <w:sz w:val="22"/>
          <w:szCs w:val="22"/>
        </w:rPr>
        <w:t>She has served as Concertmaster of Los Angeles Chamber Orchestra since 1998,</w:t>
      </w:r>
      <w:r w:rsidR="00BA2B33" w:rsidRPr="00DA0500">
        <w:rPr>
          <w:rFonts w:ascii="Arial" w:hAnsi="Arial" w:cs="Arial"/>
          <w:color w:val="000000" w:themeColor="text1"/>
          <w:sz w:val="22"/>
          <w:szCs w:val="22"/>
        </w:rPr>
        <w:t xml:space="preserve"> which has featured her on numerous world premieres </w:t>
      </w:r>
      <w:r w:rsidR="00493F08" w:rsidRPr="00DA0500">
        <w:rPr>
          <w:rFonts w:ascii="Arial" w:hAnsi="Arial" w:cs="Arial"/>
          <w:color w:val="000000" w:themeColor="text1"/>
          <w:sz w:val="22"/>
          <w:szCs w:val="22"/>
        </w:rPr>
        <w:t>and CDs, including</w:t>
      </w:r>
      <w:r w:rsidR="00BA2B33" w:rsidRPr="00DA0500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BA2B33" w:rsidRPr="00DA050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Deutsche </w:t>
      </w:r>
      <w:proofErr w:type="spellStart"/>
      <w:r w:rsidR="00BA2B33" w:rsidRPr="00DA050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Grammophon</w:t>
      </w:r>
      <w:proofErr w:type="spellEnd"/>
      <w:r w:rsidR="00BA2B33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A2B33" w:rsidRPr="00DA0500">
        <w:rPr>
          <w:rFonts w:ascii="Arial" w:hAnsi="Arial" w:cs="Arial"/>
          <w:color w:val="000000" w:themeColor="text1"/>
          <w:sz w:val="22"/>
          <w:szCs w:val="22"/>
        </w:rPr>
        <w:t>recording of Bach’s Concerto for Two Violins with violinist Hilary Hahn.</w:t>
      </w:r>
      <w:r w:rsidR="007061F6" w:rsidRPr="00DA0500">
        <w:rPr>
          <w:rFonts w:ascii="Arial" w:hAnsi="Arial" w:cs="Arial"/>
          <w:color w:val="000000" w:themeColor="text1"/>
          <w:sz w:val="22"/>
          <w:szCs w:val="22"/>
        </w:rPr>
        <w:t xml:space="preserve"> Since her solo debut </w:t>
      </w:r>
      <w:r w:rsidR="00F51350">
        <w:rPr>
          <w:rFonts w:ascii="Arial" w:hAnsi="Arial" w:cs="Arial"/>
          <w:color w:val="000000" w:themeColor="text1"/>
          <w:sz w:val="22"/>
          <w:szCs w:val="22"/>
        </w:rPr>
        <w:t xml:space="preserve">at age 15 </w:t>
      </w:r>
      <w:r w:rsidR="007061F6" w:rsidRPr="00DA0500">
        <w:rPr>
          <w:rFonts w:ascii="Arial" w:hAnsi="Arial" w:cs="Arial"/>
          <w:color w:val="000000" w:themeColor="text1"/>
          <w:sz w:val="22"/>
          <w:szCs w:val="22"/>
        </w:rPr>
        <w:t>with the Chicago Symphony Orchestra</w:t>
      </w:r>
      <w:r w:rsidR="00F51350">
        <w:rPr>
          <w:rFonts w:ascii="Arial" w:hAnsi="Arial" w:cs="Arial"/>
          <w:color w:val="000000" w:themeColor="text1"/>
          <w:sz w:val="22"/>
          <w:szCs w:val="22"/>
        </w:rPr>
        <w:t>, with which she has subsequently performed numerous times</w:t>
      </w:r>
      <w:r w:rsidR="007061F6" w:rsidRPr="00DA0500">
        <w:rPr>
          <w:rFonts w:ascii="Arial" w:hAnsi="Arial" w:cs="Arial"/>
          <w:color w:val="000000" w:themeColor="text1"/>
          <w:sz w:val="22"/>
          <w:szCs w:val="22"/>
        </w:rPr>
        <w:t>,</w:t>
      </w:r>
      <w:r w:rsidR="00F51350" w:rsidRPr="00F51350">
        <w:rPr>
          <w:rFonts w:ascii="Arial" w:hAnsi="Arial" w:cs="Arial"/>
          <w:color w:val="000000"/>
          <w:sz w:val="22"/>
          <w:szCs w:val="22"/>
        </w:rPr>
        <w:t xml:space="preserve"> </w:t>
      </w:r>
      <w:r w:rsidR="00F51350" w:rsidRPr="00F51350">
        <w:rPr>
          <w:rFonts w:ascii="Arial" w:eastAsia="Times New Roman" w:hAnsi="Arial" w:cs="Arial"/>
          <w:color w:val="000000"/>
          <w:sz w:val="22"/>
          <w:szCs w:val="22"/>
        </w:rPr>
        <w:t>Batjer has appeared with the Philadelphia Orchestra, St. Louis Symphony Orchestra, Seattle Symphony, New York String Orchestra, Prague Chamber Orchestra, Berlin Symphony Orchestra and Chamber Orchestra of Europe, among others</w:t>
      </w:r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. The esteemed chamber artist has long been affiliated with the Marlboro Music Festival</w:t>
      </w:r>
      <w:r w:rsidR="00932A92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</w:t>
      </w:r>
      <w:r w:rsidR="00804FF3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Italy’s Naples and Cremona festivals</w:t>
      </w:r>
      <w:r w:rsidR="00973E6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and has </w:t>
      </w:r>
      <w:r w:rsidR="002A1F23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played </w:t>
      </w:r>
      <w:r w:rsidR="00973E6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with cellists Yo-Yo Ma and David </w:t>
      </w:r>
      <w:proofErr w:type="spellStart"/>
      <w:r w:rsidR="00973E6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Finckel</w:t>
      </w:r>
      <w:proofErr w:type="spellEnd"/>
      <w:r w:rsidR="00973E6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, pianists Peter Serkin</w:t>
      </w:r>
      <w:r w:rsidR="000321B0" w:rsidRPr="000321B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0321B0" w:rsidRPr="000321B0">
        <w:rPr>
          <w:rFonts w:ascii="Arial" w:eastAsia="Times New Roman" w:hAnsi="Arial" w:cs="Arial"/>
          <w:bCs/>
          <w:iCs/>
          <w:color w:val="000000" w:themeColor="text1"/>
          <w:sz w:val="22"/>
          <w:szCs w:val="22"/>
        </w:rPr>
        <w:t xml:space="preserve">Maurizio Pollini, Radu </w:t>
      </w:r>
      <w:proofErr w:type="spellStart"/>
      <w:r w:rsidR="000321B0" w:rsidRPr="000321B0">
        <w:rPr>
          <w:rFonts w:ascii="Arial" w:eastAsia="Times New Roman" w:hAnsi="Arial" w:cs="Arial"/>
          <w:bCs/>
          <w:iCs/>
          <w:color w:val="000000" w:themeColor="text1"/>
          <w:sz w:val="22"/>
          <w:szCs w:val="22"/>
        </w:rPr>
        <w:t>Lupu</w:t>
      </w:r>
      <w:proofErr w:type="spellEnd"/>
      <w:r w:rsidR="000321B0" w:rsidRPr="000321B0">
        <w:rPr>
          <w:rFonts w:ascii="Arial" w:eastAsia="Times New Roman" w:hAnsi="Arial" w:cs="Arial"/>
          <w:bCs/>
          <w:iCs/>
          <w:color w:val="000000" w:themeColor="text1"/>
          <w:sz w:val="22"/>
          <w:szCs w:val="22"/>
        </w:rPr>
        <w:t xml:space="preserve"> and Jeffrey Kahane</w:t>
      </w:r>
      <w:r w:rsidR="000321B0" w:rsidRPr="000D11FC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973E6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</w:t>
      </w:r>
      <w:r w:rsidR="00973E67" w:rsidRPr="00DA0500">
        <w:rPr>
          <w:rFonts w:ascii="Arial" w:eastAsia="Times New Roman" w:hAnsi="Arial" w:cs="Arial"/>
          <w:color w:val="000000"/>
          <w:sz w:val="22"/>
          <w:szCs w:val="22"/>
        </w:rPr>
        <w:t xml:space="preserve">mandolin virtuoso Chris </w:t>
      </w:r>
      <w:proofErr w:type="spellStart"/>
      <w:r w:rsidR="00973E67" w:rsidRPr="00DA0500">
        <w:rPr>
          <w:rFonts w:ascii="Arial" w:eastAsia="Times New Roman" w:hAnsi="Arial" w:cs="Arial"/>
          <w:color w:val="000000"/>
          <w:sz w:val="22"/>
          <w:szCs w:val="22"/>
        </w:rPr>
        <w:t>Thile</w:t>
      </w:r>
      <w:proofErr w:type="spellEnd"/>
      <w:r w:rsidR="00973E67" w:rsidRPr="00DA050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73E6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966D5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 a member of the </w:t>
      </w:r>
      <w:proofErr w:type="spellStart"/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Quartetto</w:t>
      </w:r>
      <w:proofErr w:type="spellEnd"/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Accardo</w:t>
      </w:r>
      <w:proofErr w:type="spellEnd"/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from 1984 to 2000, Batjer </w:t>
      </w:r>
      <w:r w:rsidR="00D003F0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recorded and </w:t>
      </w:r>
      <w:r w:rsidR="00F92651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toured extensively</w:t>
      </w:r>
      <w:r w:rsidR="00D003F0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, appearing at</w:t>
      </w:r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Scala</w:t>
      </w:r>
      <w:r w:rsidR="00F92651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4766D4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Carnegie Hall</w:t>
      </w:r>
      <w:r w:rsidR="00894277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>, the Salzburg Festival and elsewhere</w:t>
      </w:r>
      <w:r w:rsidR="00F92651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066F62" w:rsidRPr="00DA0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She </w:t>
      </w:r>
      <w:r w:rsidR="004F635C">
        <w:rPr>
          <w:rFonts w:ascii="Arial" w:hAnsi="Arial" w:cs="Arial"/>
          <w:color w:val="000000" w:themeColor="text1"/>
          <w:sz w:val="22"/>
          <w:szCs w:val="22"/>
        </w:rPr>
        <w:t>serves</w:t>
      </w:r>
      <w:r w:rsidR="00532A9E" w:rsidRPr="00DA0500">
        <w:rPr>
          <w:rFonts w:ascii="Arial" w:hAnsi="Arial" w:cs="Arial"/>
          <w:color w:val="000000" w:themeColor="text1"/>
          <w:sz w:val="22"/>
          <w:szCs w:val="22"/>
        </w:rPr>
        <w:t xml:space="preserve"> on the violin faculty </w:t>
      </w:r>
      <w:r w:rsidR="003D11A9" w:rsidRPr="00DA0500">
        <w:rPr>
          <w:rFonts w:ascii="Arial" w:hAnsi="Arial" w:cs="Arial"/>
          <w:color w:val="000000" w:themeColor="text1"/>
          <w:sz w:val="22"/>
          <w:szCs w:val="22"/>
        </w:rPr>
        <w:t>at</w:t>
      </w:r>
      <w:r w:rsidR="00532A9E" w:rsidRPr="00DA05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2EE">
        <w:rPr>
          <w:rFonts w:ascii="Arial" w:hAnsi="Arial" w:cs="Arial"/>
          <w:color w:val="000000" w:themeColor="text1"/>
          <w:sz w:val="22"/>
          <w:szCs w:val="22"/>
        </w:rPr>
        <w:t xml:space="preserve">both </w:t>
      </w:r>
      <w:r w:rsidR="00532A9E" w:rsidRPr="00DA0500">
        <w:rPr>
          <w:rFonts w:ascii="Arial" w:hAnsi="Arial" w:cs="Arial"/>
          <w:color w:val="000000" w:themeColor="text1"/>
          <w:sz w:val="22"/>
          <w:szCs w:val="22"/>
        </w:rPr>
        <w:t xml:space="preserve">USC Thornton School of Music and Colburn </w:t>
      </w:r>
      <w:r w:rsidR="00845023">
        <w:rPr>
          <w:rFonts w:ascii="Arial" w:hAnsi="Arial" w:cs="Arial"/>
          <w:color w:val="000000" w:themeColor="text1"/>
          <w:sz w:val="22"/>
          <w:szCs w:val="22"/>
        </w:rPr>
        <w:t xml:space="preserve">Music </w:t>
      </w:r>
      <w:r w:rsidR="00532A9E" w:rsidRPr="00DA0500">
        <w:rPr>
          <w:rFonts w:ascii="Arial" w:hAnsi="Arial" w:cs="Arial"/>
          <w:color w:val="000000" w:themeColor="text1"/>
          <w:sz w:val="22"/>
          <w:szCs w:val="22"/>
        </w:rPr>
        <w:t xml:space="preserve">Academy. </w:t>
      </w:r>
    </w:p>
    <w:p w14:paraId="119C6D3D" w14:textId="77777777" w:rsidR="00DD3699" w:rsidRDefault="00DD3699" w:rsidP="00F51350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2A1288" w14:textId="26AA5284" w:rsidR="009D5A89" w:rsidRPr="00DD3699" w:rsidRDefault="00316237" w:rsidP="00DD3699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A0500">
        <w:rPr>
          <w:rFonts w:ascii="Arial" w:hAnsi="Arial" w:cs="Arial"/>
          <w:b/>
          <w:color w:val="000000" w:themeColor="text1"/>
          <w:sz w:val="22"/>
          <w:szCs w:val="22"/>
        </w:rPr>
        <w:t xml:space="preserve">Andrew </w:t>
      </w:r>
      <w:r w:rsidR="00C823D9" w:rsidRPr="00DA0500">
        <w:rPr>
          <w:rFonts w:ascii="Arial" w:hAnsi="Arial" w:cs="Arial"/>
          <w:b/>
          <w:color w:val="000000" w:themeColor="text1"/>
          <w:sz w:val="22"/>
          <w:szCs w:val="22"/>
        </w:rPr>
        <w:t>Shulman</w:t>
      </w:r>
      <w:r w:rsidR="00C823D9" w:rsidRPr="00DA0500">
        <w:rPr>
          <w:rFonts w:ascii="Arial" w:hAnsi="Arial" w:cs="Arial"/>
          <w:color w:val="000000" w:themeColor="text1"/>
          <w:sz w:val="22"/>
          <w:szCs w:val="22"/>
        </w:rPr>
        <w:t xml:space="preserve"> draws </w:t>
      </w:r>
      <w:r w:rsidR="002A699D" w:rsidRPr="00DA0500">
        <w:rPr>
          <w:rFonts w:ascii="Arial" w:hAnsi="Arial" w:cs="Arial"/>
          <w:color w:val="000000" w:themeColor="text1"/>
          <w:sz w:val="22"/>
          <w:szCs w:val="22"/>
        </w:rPr>
        <w:t xml:space="preserve">praise </w:t>
      </w:r>
      <w:r w:rsidR="00C823D9" w:rsidRPr="00DA0500">
        <w:rPr>
          <w:rFonts w:ascii="Arial" w:hAnsi="Arial" w:cs="Arial"/>
          <w:color w:val="000000" w:themeColor="text1"/>
          <w:sz w:val="22"/>
          <w:szCs w:val="22"/>
        </w:rPr>
        <w:t>for his “fastidious poetry of phrase and technique” (</w:t>
      </w:r>
      <w:r w:rsidR="00C823D9" w:rsidRPr="00DA0500">
        <w:rPr>
          <w:rFonts w:ascii="Arial" w:hAnsi="Arial" w:cs="Arial"/>
          <w:i/>
          <w:color w:val="000000" w:themeColor="text1"/>
          <w:sz w:val="22"/>
          <w:szCs w:val="22"/>
        </w:rPr>
        <w:t>The Times, London</w:t>
      </w:r>
      <w:r w:rsidR="00C823D9" w:rsidRPr="00DA0500">
        <w:rPr>
          <w:rFonts w:ascii="Arial" w:hAnsi="Arial" w:cs="Arial"/>
          <w:color w:val="000000" w:themeColor="text1"/>
          <w:sz w:val="22"/>
          <w:szCs w:val="22"/>
        </w:rPr>
        <w:t>) and “nuanced and impassioned” performances (</w:t>
      </w:r>
      <w:r w:rsidR="00C823D9" w:rsidRPr="00DA0500">
        <w:rPr>
          <w:rFonts w:ascii="Arial" w:hAnsi="Arial" w:cs="Arial"/>
          <w:i/>
          <w:color w:val="000000" w:themeColor="text1"/>
          <w:sz w:val="22"/>
          <w:szCs w:val="22"/>
        </w:rPr>
        <w:t>Salt Lake Tribune</w:t>
      </w:r>
      <w:r w:rsidR="00C823D9" w:rsidRPr="00DA050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  <w:r w:rsidR="00624CD5" w:rsidRPr="00DA0500">
        <w:rPr>
          <w:rFonts w:ascii="Arial" w:hAnsi="Arial" w:cs="Arial"/>
          <w:color w:val="000000" w:themeColor="text1"/>
          <w:sz w:val="22"/>
          <w:szCs w:val="22"/>
        </w:rPr>
        <w:t xml:space="preserve">His distinctive sound is </w:t>
      </w:r>
      <w:r w:rsidR="00C823D9" w:rsidRPr="00DA0500">
        <w:rPr>
          <w:rFonts w:ascii="Arial" w:hAnsi="Arial" w:cs="Arial"/>
          <w:color w:val="000000" w:themeColor="text1"/>
          <w:sz w:val="22"/>
          <w:szCs w:val="22"/>
        </w:rPr>
        <w:t>“</w:t>
      </w:r>
      <w:r w:rsidR="00C823D9" w:rsidRPr="00446712">
        <w:rPr>
          <w:rFonts w:ascii="Arial" w:hAnsi="Arial" w:cs="Arial"/>
          <w:color w:val="000000" w:themeColor="text1"/>
          <w:sz w:val="22"/>
          <w:szCs w:val="22"/>
        </w:rPr>
        <w:t>stunning… brilliantly powerful (with a) burnished tone creating a confiding</w:t>
      </w:r>
      <w:r w:rsidR="00195351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23D9" w:rsidRPr="00446712">
        <w:rPr>
          <w:rFonts w:ascii="Arial" w:hAnsi="Arial" w:cs="Arial"/>
          <w:color w:val="000000" w:themeColor="text1"/>
          <w:sz w:val="22"/>
          <w:szCs w:val="22"/>
        </w:rPr>
        <w:t>expressiveness…always eloquent and passionate” (</w:t>
      </w:r>
      <w:r w:rsidR="00C823D9" w:rsidRPr="00446712">
        <w:rPr>
          <w:rFonts w:ascii="Arial" w:hAnsi="Arial" w:cs="Arial"/>
          <w:i/>
          <w:color w:val="000000" w:themeColor="text1"/>
          <w:sz w:val="22"/>
          <w:szCs w:val="22"/>
        </w:rPr>
        <w:t>Los Angeles Times)</w:t>
      </w:r>
      <w:r w:rsidR="00176A31" w:rsidRPr="00446712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176A31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4CD5" w:rsidRPr="00446712">
        <w:rPr>
          <w:rFonts w:ascii="Arial" w:hAnsi="Arial" w:cs="Arial"/>
          <w:color w:val="000000" w:themeColor="text1"/>
          <w:sz w:val="22"/>
          <w:szCs w:val="22"/>
        </w:rPr>
        <w:t xml:space="preserve">Appointed </w:t>
      </w:r>
      <w:r w:rsidR="000F3B23" w:rsidRPr="00446712">
        <w:rPr>
          <w:rFonts w:ascii="Arial" w:hAnsi="Arial" w:cs="Arial"/>
          <w:color w:val="000000" w:themeColor="text1"/>
          <w:sz w:val="22"/>
          <w:szCs w:val="22"/>
        </w:rPr>
        <w:t>Principal Cello of Los Angeles Chamber Orchestra</w:t>
      </w:r>
      <w:r w:rsidR="00624CD5" w:rsidRPr="00446712">
        <w:rPr>
          <w:rFonts w:ascii="Arial" w:hAnsi="Arial" w:cs="Arial"/>
          <w:color w:val="000000" w:themeColor="text1"/>
          <w:sz w:val="22"/>
          <w:szCs w:val="22"/>
        </w:rPr>
        <w:t xml:space="preserve"> in 2008</w:t>
      </w:r>
      <w:r w:rsidR="00642055" w:rsidRPr="00446712">
        <w:rPr>
          <w:rFonts w:ascii="Arial" w:hAnsi="Arial" w:cs="Arial"/>
          <w:color w:val="000000" w:themeColor="text1"/>
          <w:sz w:val="22"/>
          <w:szCs w:val="22"/>
        </w:rPr>
        <w:t>,</w:t>
      </w:r>
      <w:r w:rsidR="003E6457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B23" w:rsidRPr="0044671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959BB" w:rsidRPr="00446712">
        <w:rPr>
          <w:rFonts w:ascii="Arial" w:hAnsi="Arial" w:cs="Arial"/>
          <w:color w:val="000000" w:themeColor="text1"/>
          <w:sz w:val="22"/>
          <w:szCs w:val="22"/>
        </w:rPr>
        <w:t>London</w:t>
      </w:r>
      <w:r w:rsidR="000F3B23" w:rsidRPr="00446712">
        <w:rPr>
          <w:rFonts w:ascii="Arial" w:hAnsi="Arial" w:cs="Arial"/>
          <w:color w:val="000000" w:themeColor="text1"/>
          <w:sz w:val="22"/>
          <w:szCs w:val="22"/>
        </w:rPr>
        <w:t xml:space="preserve">-born </w:t>
      </w:r>
      <w:r w:rsidR="001054DB" w:rsidRPr="00446712">
        <w:rPr>
          <w:rFonts w:ascii="Arial" w:hAnsi="Arial" w:cs="Arial"/>
          <w:color w:val="000000" w:themeColor="text1"/>
          <w:sz w:val="22"/>
          <w:szCs w:val="22"/>
        </w:rPr>
        <w:t xml:space="preserve">musician </w:t>
      </w:r>
      <w:r w:rsidR="00642055" w:rsidRPr="00446712">
        <w:rPr>
          <w:rFonts w:ascii="Arial" w:hAnsi="Arial" w:cs="Arial"/>
          <w:color w:val="000000" w:themeColor="text1"/>
          <w:sz w:val="22"/>
          <w:szCs w:val="22"/>
        </w:rPr>
        <w:t xml:space="preserve">served as Principal Cello of the 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 xml:space="preserve">Philharmonia Orchestra and </w:t>
      </w:r>
      <w:r w:rsidR="00642055" w:rsidRPr="00446712">
        <w:rPr>
          <w:rFonts w:ascii="Arial" w:hAnsi="Arial" w:cs="Arial"/>
          <w:color w:val="000000" w:themeColor="text1"/>
          <w:sz w:val="22"/>
          <w:szCs w:val="22"/>
        </w:rPr>
        <w:t xml:space="preserve">Los Angeles Philharmonic. </w:t>
      </w:r>
      <w:r w:rsidR="00A74057" w:rsidRPr="00446712">
        <w:rPr>
          <w:rFonts w:ascii="Arial" w:hAnsi="Arial" w:cs="Arial"/>
          <w:color w:val="000000" w:themeColor="text1"/>
          <w:sz w:val="22"/>
          <w:szCs w:val="22"/>
        </w:rPr>
        <w:t xml:space="preserve">His extensive </w:t>
      </w:r>
      <w:r w:rsidR="00642055" w:rsidRPr="00446712">
        <w:rPr>
          <w:rFonts w:ascii="Arial" w:hAnsi="Arial" w:cs="Arial"/>
          <w:color w:val="000000" w:themeColor="text1"/>
          <w:sz w:val="22"/>
          <w:szCs w:val="22"/>
        </w:rPr>
        <w:t xml:space="preserve">solo career includes performing </w:t>
      </w:r>
      <w:r w:rsidR="00AD0EA8" w:rsidRPr="0044671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01234" w:rsidRPr="00446712">
        <w:rPr>
          <w:rFonts w:ascii="Arial" w:hAnsi="Arial" w:cs="Arial"/>
          <w:color w:val="000000" w:themeColor="text1"/>
          <w:sz w:val="22"/>
          <w:szCs w:val="22"/>
        </w:rPr>
        <w:t xml:space="preserve">major cello concertos with </w:t>
      </w:r>
      <w:r w:rsidR="00A74057" w:rsidRPr="00446712">
        <w:rPr>
          <w:rFonts w:ascii="Arial" w:hAnsi="Arial" w:cs="Arial"/>
          <w:color w:val="000000" w:themeColor="text1"/>
          <w:sz w:val="22"/>
          <w:szCs w:val="22"/>
        </w:rPr>
        <w:t xml:space="preserve">such </w:t>
      </w:r>
      <w:r w:rsidR="00CD6686" w:rsidRPr="00446712">
        <w:rPr>
          <w:rFonts w:ascii="Arial" w:hAnsi="Arial" w:cs="Arial"/>
          <w:color w:val="000000" w:themeColor="text1"/>
          <w:sz w:val="22"/>
          <w:szCs w:val="22"/>
        </w:rPr>
        <w:t xml:space="preserve">leading </w:t>
      </w:r>
      <w:r w:rsidR="00101234" w:rsidRPr="00446712">
        <w:rPr>
          <w:rFonts w:ascii="Arial" w:hAnsi="Arial" w:cs="Arial"/>
          <w:color w:val="000000" w:themeColor="text1"/>
          <w:sz w:val="22"/>
          <w:szCs w:val="22"/>
        </w:rPr>
        <w:t xml:space="preserve">orchestras </w:t>
      </w:r>
      <w:r w:rsidR="00A74057" w:rsidRPr="00446712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101234" w:rsidRPr="00446712">
        <w:rPr>
          <w:rFonts w:ascii="Arial" w:hAnsi="Arial" w:cs="Arial"/>
          <w:color w:val="000000" w:themeColor="text1"/>
          <w:sz w:val="22"/>
          <w:szCs w:val="22"/>
        </w:rPr>
        <w:t>Academy of St. Martin-in-the-Fields,</w:t>
      </w:r>
      <w:r w:rsidR="00642055" w:rsidRPr="00446712">
        <w:rPr>
          <w:rFonts w:ascii="Arial" w:hAnsi="Arial" w:cs="Arial"/>
          <w:color w:val="000000" w:themeColor="text1"/>
          <w:sz w:val="22"/>
          <w:szCs w:val="22"/>
        </w:rPr>
        <w:t xml:space="preserve"> the Philharmonia Orchestra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>, the Utah Symphony</w:t>
      </w:r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, Los Angeles Philharmonic </w:t>
      </w:r>
      <w:r w:rsidR="00101234" w:rsidRPr="00446712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01234" w:rsidRPr="00446712">
        <w:rPr>
          <w:rFonts w:ascii="Arial" w:hAnsi="Arial" w:cs="Arial"/>
          <w:bCs/>
          <w:iCs/>
          <w:color w:val="000000" w:themeColor="text1"/>
          <w:sz w:val="22"/>
          <w:szCs w:val="22"/>
        </w:rPr>
        <w:t>S</w:t>
      </w:r>
      <w:r w:rsidR="00101234" w:rsidRPr="00446712">
        <w:rPr>
          <w:rFonts w:ascii="Arial" w:hAnsi="Arial" w:cs="Arial"/>
          <w:color w:val="000000" w:themeColor="text1"/>
          <w:sz w:val="22"/>
          <w:szCs w:val="22"/>
        </w:rPr>
        <w:t>ingapore Symphony</w:t>
      </w:r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, working with Sir Simon Rattle, </w:t>
      </w:r>
      <w:proofErr w:type="spellStart"/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>Esa</w:t>
      </w:r>
      <w:proofErr w:type="spellEnd"/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>Pekka</w:t>
      </w:r>
      <w:proofErr w:type="spellEnd"/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 Salonen and Franz </w:t>
      </w:r>
      <w:proofErr w:type="spellStart"/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>Welser</w:t>
      </w:r>
      <w:proofErr w:type="spellEnd"/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-Most. </w:t>
      </w:r>
      <w:r w:rsidR="00F71240" w:rsidRPr="00446712">
        <w:rPr>
          <w:rFonts w:ascii="Arial" w:hAnsi="Arial" w:cs="Arial"/>
          <w:color w:val="000000" w:themeColor="text1"/>
          <w:sz w:val="22"/>
          <w:szCs w:val="22"/>
        </w:rPr>
        <w:t xml:space="preserve">He has also </w:t>
      </w:r>
      <w:r w:rsidR="009253F2" w:rsidRPr="00446712">
        <w:rPr>
          <w:rFonts w:ascii="Arial" w:hAnsi="Arial" w:cs="Arial"/>
          <w:color w:val="000000" w:themeColor="text1"/>
          <w:sz w:val="22"/>
          <w:szCs w:val="22"/>
        </w:rPr>
        <w:t>appear</w:t>
      </w:r>
      <w:r w:rsidR="00F71240" w:rsidRPr="00446712">
        <w:rPr>
          <w:rFonts w:ascii="Arial" w:hAnsi="Arial" w:cs="Arial"/>
          <w:color w:val="000000" w:themeColor="text1"/>
          <w:sz w:val="22"/>
          <w:szCs w:val="22"/>
        </w:rPr>
        <w:t>ed</w:t>
      </w:r>
      <w:r w:rsidR="00585EA1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53F2" w:rsidRPr="0044671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195351" w:rsidRPr="00446712">
        <w:rPr>
          <w:rFonts w:ascii="Arial" w:hAnsi="Arial" w:cs="Arial"/>
          <w:color w:val="000000" w:themeColor="text1"/>
          <w:sz w:val="22"/>
          <w:szCs w:val="22"/>
        </w:rPr>
        <w:t xml:space="preserve">solo </w:t>
      </w:r>
      <w:r w:rsidR="005C1068" w:rsidRPr="00446712">
        <w:rPr>
          <w:rFonts w:ascii="Arial" w:hAnsi="Arial" w:cs="Arial"/>
          <w:color w:val="000000" w:themeColor="text1"/>
          <w:sz w:val="22"/>
          <w:szCs w:val="22"/>
        </w:rPr>
        <w:t>recital</w:t>
      </w:r>
      <w:r w:rsidR="00195351" w:rsidRPr="00446712">
        <w:rPr>
          <w:rFonts w:ascii="Arial" w:hAnsi="Arial" w:cs="Arial"/>
          <w:color w:val="000000" w:themeColor="text1"/>
          <w:sz w:val="22"/>
          <w:szCs w:val="22"/>
        </w:rPr>
        <w:t>s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 xml:space="preserve"> at Buckingham Palace, </w:t>
      </w:r>
      <w:r w:rsidR="006A2EAC" w:rsidRPr="00446712">
        <w:rPr>
          <w:rFonts w:ascii="Arial" w:hAnsi="Arial" w:cs="Arial"/>
          <w:color w:val="000000" w:themeColor="text1"/>
          <w:sz w:val="22"/>
          <w:szCs w:val="22"/>
        </w:rPr>
        <w:t>t</w:t>
      </w:r>
      <w:r w:rsidR="00847D50" w:rsidRPr="00446712">
        <w:rPr>
          <w:rFonts w:ascii="Arial" w:hAnsi="Arial" w:cs="Arial"/>
          <w:color w:val="000000" w:themeColor="text1"/>
          <w:sz w:val="22"/>
          <w:szCs w:val="22"/>
        </w:rPr>
        <w:t>he Royal Palace</w:t>
      </w:r>
      <w:r w:rsidR="006A2EAC" w:rsidRPr="00446712">
        <w:rPr>
          <w:rFonts w:ascii="Arial" w:hAnsi="Arial" w:cs="Arial"/>
          <w:color w:val="000000" w:themeColor="text1"/>
          <w:sz w:val="22"/>
          <w:szCs w:val="22"/>
        </w:rPr>
        <w:t xml:space="preserve"> in Stockholm, the Wigmore Hall and the Musikverein, Vienna, as well as the Edinburgh, Aspen and La Jolla </w:t>
      </w:r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Summer </w:t>
      </w:r>
      <w:r w:rsidR="006A2EAC" w:rsidRPr="00446712">
        <w:rPr>
          <w:rFonts w:ascii="Arial" w:hAnsi="Arial" w:cs="Arial"/>
          <w:color w:val="000000" w:themeColor="text1"/>
          <w:sz w:val="22"/>
          <w:szCs w:val="22"/>
        </w:rPr>
        <w:t xml:space="preserve">Festivals. </w:t>
      </w:r>
      <w:r w:rsidR="00585EA1" w:rsidRPr="0044671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4586B" w:rsidRPr="00446712">
        <w:rPr>
          <w:rFonts w:ascii="Arial" w:hAnsi="Arial" w:cs="Arial"/>
          <w:color w:val="000000" w:themeColor="text1"/>
          <w:sz w:val="22"/>
          <w:szCs w:val="22"/>
        </w:rPr>
        <w:t>faculty</w:t>
      </w:r>
      <w:r w:rsidR="00585EA1" w:rsidRPr="00446712">
        <w:rPr>
          <w:rFonts w:ascii="Arial" w:hAnsi="Arial" w:cs="Arial"/>
          <w:color w:val="000000" w:themeColor="text1"/>
          <w:sz w:val="22"/>
          <w:szCs w:val="22"/>
        </w:rPr>
        <w:t xml:space="preserve"> member at USC Thornton School of Music, Shulman</w:t>
      </w:r>
      <w:r w:rsidR="00E4586B" w:rsidRPr="00446712">
        <w:rPr>
          <w:rFonts w:ascii="Arial" w:hAnsi="Arial" w:cs="Arial"/>
          <w:color w:val="000000" w:themeColor="text1"/>
          <w:sz w:val="22"/>
          <w:szCs w:val="22"/>
        </w:rPr>
        <w:t xml:space="preserve"> is featured on </w:t>
      </w:r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>40</w:t>
      </w:r>
      <w:r w:rsidR="00E4586B" w:rsidRPr="00446712">
        <w:rPr>
          <w:rFonts w:ascii="Arial" w:hAnsi="Arial" w:cs="Arial"/>
          <w:color w:val="000000" w:themeColor="text1"/>
          <w:sz w:val="22"/>
          <w:szCs w:val="22"/>
        </w:rPr>
        <w:t xml:space="preserve"> solo and chamber recordings, including 26 with the Britten</w:t>
      </w:r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586B" w:rsidRPr="00446712">
        <w:rPr>
          <w:rFonts w:ascii="Arial" w:hAnsi="Arial" w:cs="Arial"/>
          <w:color w:val="000000" w:themeColor="text1"/>
          <w:sz w:val="22"/>
          <w:szCs w:val="22"/>
        </w:rPr>
        <w:t>Quartet</w:t>
      </w:r>
      <w:r w:rsidR="006A2EAC" w:rsidRPr="0044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476F9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3E6457" w:rsidRPr="00446712">
        <w:rPr>
          <w:rFonts w:ascii="Arial" w:hAnsi="Arial" w:cs="Arial"/>
          <w:color w:val="000000" w:themeColor="text1"/>
          <w:sz w:val="22"/>
          <w:szCs w:val="22"/>
        </w:rPr>
        <w:t xml:space="preserve">ppointed an Honorary Fellow of The Royal </w:t>
      </w:r>
      <w:r w:rsidR="006A2EAC" w:rsidRPr="00446712">
        <w:rPr>
          <w:rFonts w:ascii="Arial" w:hAnsi="Arial" w:cs="Arial"/>
          <w:color w:val="000000" w:themeColor="text1"/>
          <w:sz w:val="22"/>
          <w:szCs w:val="22"/>
        </w:rPr>
        <w:t>College</w:t>
      </w:r>
      <w:r w:rsidR="003E6457" w:rsidRPr="00446712">
        <w:rPr>
          <w:rFonts w:ascii="Arial" w:hAnsi="Arial" w:cs="Arial"/>
          <w:color w:val="000000" w:themeColor="text1"/>
          <w:sz w:val="22"/>
          <w:szCs w:val="22"/>
        </w:rPr>
        <w:t xml:space="preserve"> of Music by the Queen Mother in 1986</w:t>
      </w:r>
      <w:r w:rsidR="003D11A9" w:rsidRPr="00446712">
        <w:rPr>
          <w:rFonts w:ascii="Arial" w:hAnsi="Arial" w:cs="Arial"/>
          <w:color w:val="000000" w:themeColor="text1"/>
          <w:sz w:val="22"/>
          <w:szCs w:val="22"/>
        </w:rPr>
        <w:t>,</w:t>
      </w:r>
      <w:r w:rsidR="007476F9">
        <w:rPr>
          <w:rFonts w:ascii="Arial" w:hAnsi="Arial" w:cs="Arial"/>
          <w:color w:val="000000" w:themeColor="text1"/>
          <w:sz w:val="22"/>
          <w:szCs w:val="22"/>
        </w:rPr>
        <w:t xml:space="preserve"> he</w:t>
      </w:r>
      <w:r w:rsidR="005D3B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53F2" w:rsidRPr="00446712">
        <w:rPr>
          <w:rFonts w:ascii="Arial" w:hAnsi="Arial" w:cs="Arial"/>
          <w:color w:val="000000" w:themeColor="text1"/>
          <w:sz w:val="22"/>
          <w:szCs w:val="22"/>
        </w:rPr>
        <w:t>is the first British musician to win the New England Conservatory’s prestigious Piatigorsky Artist Award</w:t>
      </w:r>
      <w:r w:rsidR="006A2EAC" w:rsidRPr="0044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D632FA" w:rsidRPr="00446712">
        <w:rPr>
          <w:rFonts w:ascii="Arial" w:hAnsi="Arial" w:cs="Arial"/>
          <w:color w:val="000000" w:themeColor="text1"/>
          <w:sz w:val="22"/>
          <w:szCs w:val="22"/>
        </w:rPr>
        <w:t xml:space="preserve"> He is also a successful conductor, appearing frequently in the USA, Europe and Scandinavia.</w:t>
      </w:r>
    </w:p>
    <w:sectPr w:rsidR="009D5A89" w:rsidRPr="00DD3699" w:rsidSect="000A325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D"/>
    <w:rsid w:val="00002945"/>
    <w:rsid w:val="00023BEC"/>
    <w:rsid w:val="0002520A"/>
    <w:rsid w:val="00030493"/>
    <w:rsid w:val="000321B0"/>
    <w:rsid w:val="00034307"/>
    <w:rsid w:val="000563FD"/>
    <w:rsid w:val="00057F11"/>
    <w:rsid w:val="000602EA"/>
    <w:rsid w:val="00062120"/>
    <w:rsid w:val="000650E6"/>
    <w:rsid w:val="00066F62"/>
    <w:rsid w:val="00072611"/>
    <w:rsid w:val="00081BB1"/>
    <w:rsid w:val="000835AD"/>
    <w:rsid w:val="000959BB"/>
    <w:rsid w:val="00096B3F"/>
    <w:rsid w:val="000A0288"/>
    <w:rsid w:val="000A325E"/>
    <w:rsid w:val="000B7450"/>
    <w:rsid w:val="000E1FF7"/>
    <w:rsid w:val="000E28C6"/>
    <w:rsid w:val="000E41B2"/>
    <w:rsid w:val="000E6B5E"/>
    <w:rsid w:val="000F3B23"/>
    <w:rsid w:val="00101234"/>
    <w:rsid w:val="001040B6"/>
    <w:rsid w:val="001054DB"/>
    <w:rsid w:val="00106841"/>
    <w:rsid w:val="00130304"/>
    <w:rsid w:val="00153F6F"/>
    <w:rsid w:val="00160134"/>
    <w:rsid w:val="001603F9"/>
    <w:rsid w:val="00162CDA"/>
    <w:rsid w:val="00176A31"/>
    <w:rsid w:val="00185C9B"/>
    <w:rsid w:val="00192285"/>
    <w:rsid w:val="001943FE"/>
    <w:rsid w:val="00195351"/>
    <w:rsid w:val="001B1C94"/>
    <w:rsid w:val="001B6CC0"/>
    <w:rsid w:val="001D4D7B"/>
    <w:rsid w:val="001E4F74"/>
    <w:rsid w:val="001F24F9"/>
    <w:rsid w:val="001F4309"/>
    <w:rsid w:val="00205E8B"/>
    <w:rsid w:val="002145E2"/>
    <w:rsid w:val="0021776C"/>
    <w:rsid w:val="00246B06"/>
    <w:rsid w:val="00247C41"/>
    <w:rsid w:val="00247D50"/>
    <w:rsid w:val="00252AF3"/>
    <w:rsid w:val="002639EF"/>
    <w:rsid w:val="002645F7"/>
    <w:rsid w:val="002679CE"/>
    <w:rsid w:val="00272D21"/>
    <w:rsid w:val="002A1F23"/>
    <w:rsid w:val="002A2464"/>
    <w:rsid w:val="002A699D"/>
    <w:rsid w:val="002A76FE"/>
    <w:rsid w:val="002B7FC7"/>
    <w:rsid w:val="002D03FA"/>
    <w:rsid w:val="002D06F1"/>
    <w:rsid w:val="002D1475"/>
    <w:rsid w:val="002D4418"/>
    <w:rsid w:val="002E6F37"/>
    <w:rsid w:val="002F5769"/>
    <w:rsid w:val="00300FE9"/>
    <w:rsid w:val="00304747"/>
    <w:rsid w:val="0031385A"/>
    <w:rsid w:val="00316237"/>
    <w:rsid w:val="00327D0C"/>
    <w:rsid w:val="00331141"/>
    <w:rsid w:val="00333C26"/>
    <w:rsid w:val="0034373B"/>
    <w:rsid w:val="003502E8"/>
    <w:rsid w:val="00351994"/>
    <w:rsid w:val="00354EA3"/>
    <w:rsid w:val="00357A9A"/>
    <w:rsid w:val="00365C01"/>
    <w:rsid w:val="00377F94"/>
    <w:rsid w:val="00380E3C"/>
    <w:rsid w:val="00384DF7"/>
    <w:rsid w:val="00387BB6"/>
    <w:rsid w:val="003B3B56"/>
    <w:rsid w:val="003C2D0C"/>
    <w:rsid w:val="003C679D"/>
    <w:rsid w:val="003D11A9"/>
    <w:rsid w:val="003D3663"/>
    <w:rsid w:val="003D4914"/>
    <w:rsid w:val="003D5C2D"/>
    <w:rsid w:val="003D7D24"/>
    <w:rsid w:val="003E3752"/>
    <w:rsid w:val="003E6457"/>
    <w:rsid w:val="003F1EF0"/>
    <w:rsid w:val="00435AAA"/>
    <w:rsid w:val="00446712"/>
    <w:rsid w:val="0046318E"/>
    <w:rsid w:val="0046599C"/>
    <w:rsid w:val="00467E44"/>
    <w:rsid w:val="004766D4"/>
    <w:rsid w:val="00492999"/>
    <w:rsid w:val="00493F08"/>
    <w:rsid w:val="004944C8"/>
    <w:rsid w:val="004D2E33"/>
    <w:rsid w:val="004D75D7"/>
    <w:rsid w:val="004D7671"/>
    <w:rsid w:val="004E1D9E"/>
    <w:rsid w:val="004E2AC9"/>
    <w:rsid w:val="004E6123"/>
    <w:rsid w:val="004E6C22"/>
    <w:rsid w:val="004F635C"/>
    <w:rsid w:val="00502359"/>
    <w:rsid w:val="00503DC8"/>
    <w:rsid w:val="00510978"/>
    <w:rsid w:val="00532A9E"/>
    <w:rsid w:val="00536111"/>
    <w:rsid w:val="00556F28"/>
    <w:rsid w:val="00566FB4"/>
    <w:rsid w:val="0057077A"/>
    <w:rsid w:val="00575890"/>
    <w:rsid w:val="0058227C"/>
    <w:rsid w:val="00585EA1"/>
    <w:rsid w:val="0058648E"/>
    <w:rsid w:val="005B2538"/>
    <w:rsid w:val="005B3F39"/>
    <w:rsid w:val="005B747B"/>
    <w:rsid w:val="005C1068"/>
    <w:rsid w:val="005C3480"/>
    <w:rsid w:val="005C5B79"/>
    <w:rsid w:val="005D3BC7"/>
    <w:rsid w:val="005D66C5"/>
    <w:rsid w:val="005F1264"/>
    <w:rsid w:val="005F3525"/>
    <w:rsid w:val="005F641E"/>
    <w:rsid w:val="00601477"/>
    <w:rsid w:val="006016E5"/>
    <w:rsid w:val="00604C26"/>
    <w:rsid w:val="00605E38"/>
    <w:rsid w:val="00606BA1"/>
    <w:rsid w:val="00611023"/>
    <w:rsid w:val="00613E94"/>
    <w:rsid w:val="00624CD5"/>
    <w:rsid w:val="00625D28"/>
    <w:rsid w:val="00642055"/>
    <w:rsid w:val="0064219A"/>
    <w:rsid w:val="00661C97"/>
    <w:rsid w:val="0066764B"/>
    <w:rsid w:val="006741A2"/>
    <w:rsid w:val="006811CF"/>
    <w:rsid w:val="00687B5E"/>
    <w:rsid w:val="006A0940"/>
    <w:rsid w:val="006A2EAC"/>
    <w:rsid w:val="006A5321"/>
    <w:rsid w:val="006A5EB1"/>
    <w:rsid w:val="006A78DE"/>
    <w:rsid w:val="006C60FC"/>
    <w:rsid w:val="006D5821"/>
    <w:rsid w:val="006E07D0"/>
    <w:rsid w:val="006E66BD"/>
    <w:rsid w:val="006E7EBE"/>
    <w:rsid w:val="006F02EE"/>
    <w:rsid w:val="0070478E"/>
    <w:rsid w:val="007061F6"/>
    <w:rsid w:val="00714D5B"/>
    <w:rsid w:val="007171E2"/>
    <w:rsid w:val="00734D93"/>
    <w:rsid w:val="0074498C"/>
    <w:rsid w:val="00747045"/>
    <w:rsid w:val="007476F9"/>
    <w:rsid w:val="00751B2E"/>
    <w:rsid w:val="00753731"/>
    <w:rsid w:val="00753D47"/>
    <w:rsid w:val="00756B5E"/>
    <w:rsid w:val="007611B6"/>
    <w:rsid w:val="00762105"/>
    <w:rsid w:val="00772E33"/>
    <w:rsid w:val="0077498A"/>
    <w:rsid w:val="007764AC"/>
    <w:rsid w:val="007766F8"/>
    <w:rsid w:val="00777EC3"/>
    <w:rsid w:val="0078072B"/>
    <w:rsid w:val="00782342"/>
    <w:rsid w:val="007A0E68"/>
    <w:rsid w:val="007C0BB0"/>
    <w:rsid w:val="007C3529"/>
    <w:rsid w:val="007D29EF"/>
    <w:rsid w:val="007E20DE"/>
    <w:rsid w:val="007E7E35"/>
    <w:rsid w:val="007F3798"/>
    <w:rsid w:val="007F46AE"/>
    <w:rsid w:val="00801C92"/>
    <w:rsid w:val="00803EDB"/>
    <w:rsid w:val="00804FF3"/>
    <w:rsid w:val="00831005"/>
    <w:rsid w:val="00831DDA"/>
    <w:rsid w:val="00832F8B"/>
    <w:rsid w:val="0084109C"/>
    <w:rsid w:val="00845023"/>
    <w:rsid w:val="00847D50"/>
    <w:rsid w:val="00850206"/>
    <w:rsid w:val="008527B9"/>
    <w:rsid w:val="0085611B"/>
    <w:rsid w:val="0085722B"/>
    <w:rsid w:val="00862AB1"/>
    <w:rsid w:val="00862CCA"/>
    <w:rsid w:val="00873105"/>
    <w:rsid w:val="008743DB"/>
    <w:rsid w:val="00887E9A"/>
    <w:rsid w:val="00891C0E"/>
    <w:rsid w:val="00894277"/>
    <w:rsid w:val="008A6CF7"/>
    <w:rsid w:val="008A7B84"/>
    <w:rsid w:val="008B191D"/>
    <w:rsid w:val="008C5FF1"/>
    <w:rsid w:val="008D2532"/>
    <w:rsid w:val="008E2153"/>
    <w:rsid w:val="008E6261"/>
    <w:rsid w:val="008F1755"/>
    <w:rsid w:val="008F4491"/>
    <w:rsid w:val="00917A14"/>
    <w:rsid w:val="009253F2"/>
    <w:rsid w:val="00932A92"/>
    <w:rsid w:val="00945DED"/>
    <w:rsid w:val="009505BC"/>
    <w:rsid w:val="009708AE"/>
    <w:rsid w:val="00973E67"/>
    <w:rsid w:val="009845AC"/>
    <w:rsid w:val="00987A70"/>
    <w:rsid w:val="009906FE"/>
    <w:rsid w:val="00993DCB"/>
    <w:rsid w:val="00995391"/>
    <w:rsid w:val="009966D5"/>
    <w:rsid w:val="009A077B"/>
    <w:rsid w:val="009B2ED7"/>
    <w:rsid w:val="009B7EB6"/>
    <w:rsid w:val="009C77E2"/>
    <w:rsid w:val="009D1D20"/>
    <w:rsid w:val="009D5A89"/>
    <w:rsid w:val="009D7553"/>
    <w:rsid w:val="00A0188D"/>
    <w:rsid w:val="00A11FA1"/>
    <w:rsid w:val="00A150C2"/>
    <w:rsid w:val="00A30067"/>
    <w:rsid w:val="00A37B38"/>
    <w:rsid w:val="00A42DBA"/>
    <w:rsid w:val="00A4686F"/>
    <w:rsid w:val="00A50068"/>
    <w:rsid w:val="00A62FF9"/>
    <w:rsid w:val="00A671C4"/>
    <w:rsid w:val="00A74057"/>
    <w:rsid w:val="00A760D1"/>
    <w:rsid w:val="00A8203A"/>
    <w:rsid w:val="00A953A8"/>
    <w:rsid w:val="00AA5FE8"/>
    <w:rsid w:val="00AB70CE"/>
    <w:rsid w:val="00AC0199"/>
    <w:rsid w:val="00AC16E2"/>
    <w:rsid w:val="00AD0EA8"/>
    <w:rsid w:val="00AE210A"/>
    <w:rsid w:val="00AE6C34"/>
    <w:rsid w:val="00AE6DC9"/>
    <w:rsid w:val="00AF1FE4"/>
    <w:rsid w:val="00AF2DA3"/>
    <w:rsid w:val="00AF6131"/>
    <w:rsid w:val="00B1484C"/>
    <w:rsid w:val="00B27329"/>
    <w:rsid w:val="00B337D6"/>
    <w:rsid w:val="00B36B99"/>
    <w:rsid w:val="00B37D68"/>
    <w:rsid w:val="00B44D39"/>
    <w:rsid w:val="00B522A8"/>
    <w:rsid w:val="00B62C9B"/>
    <w:rsid w:val="00B71177"/>
    <w:rsid w:val="00B73F84"/>
    <w:rsid w:val="00B81A99"/>
    <w:rsid w:val="00B91C31"/>
    <w:rsid w:val="00B93BFA"/>
    <w:rsid w:val="00BA2B33"/>
    <w:rsid w:val="00BB2CE8"/>
    <w:rsid w:val="00BC729F"/>
    <w:rsid w:val="00BD6759"/>
    <w:rsid w:val="00BE130F"/>
    <w:rsid w:val="00BE6E9E"/>
    <w:rsid w:val="00BF1623"/>
    <w:rsid w:val="00C205EF"/>
    <w:rsid w:val="00C2146F"/>
    <w:rsid w:val="00C2474D"/>
    <w:rsid w:val="00C3715D"/>
    <w:rsid w:val="00C37B71"/>
    <w:rsid w:val="00C55B82"/>
    <w:rsid w:val="00C60E91"/>
    <w:rsid w:val="00C6274E"/>
    <w:rsid w:val="00C653AA"/>
    <w:rsid w:val="00C74ED0"/>
    <w:rsid w:val="00C823D9"/>
    <w:rsid w:val="00C84F08"/>
    <w:rsid w:val="00C957D9"/>
    <w:rsid w:val="00CA2A66"/>
    <w:rsid w:val="00CB35CF"/>
    <w:rsid w:val="00CC1D40"/>
    <w:rsid w:val="00CC46D0"/>
    <w:rsid w:val="00CC55ED"/>
    <w:rsid w:val="00CD25D3"/>
    <w:rsid w:val="00CD315E"/>
    <w:rsid w:val="00CD6686"/>
    <w:rsid w:val="00CD7A2B"/>
    <w:rsid w:val="00D003F0"/>
    <w:rsid w:val="00D012FF"/>
    <w:rsid w:val="00D17751"/>
    <w:rsid w:val="00D26A30"/>
    <w:rsid w:val="00D53B57"/>
    <w:rsid w:val="00D55099"/>
    <w:rsid w:val="00D63011"/>
    <w:rsid w:val="00D632FA"/>
    <w:rsid w:val="00D74EC3"/>
    <w:rsid w:val="00D8673F"/>
    <w:rsid w:val="00D87DB4"/>
    <w:rsid w:val="00D962CD"/>
    <w:rsid w:val="00DA0500"/>
    <w:rsid w:val="00DA35A7"/>
    <w:rsid w:val="00DA3768"/>
    <w:rsid w:val="00DB5E72"/>
    <w:rsid w:val="00DD3699"/>
    <w:rsid w:val="00DE1E22"/>
    <w:rsid w:val="00DE501F"/>
    <w:rsid w:val="00DE5DA2"/>
    <w:rsid w:val="00E06365"/>
    <w:rsid w:val="00E2045F"/>
    <w:rsid w:val="00E23BC0"/>
    <w:rsid w:val="00E271B7"/>
    <w:rsid w:val="00E364F1"/>
    <w:rsid w:val="00E37FCD"/>
    <w:rsid w:val="00E40934"/>
    <w:rsid w:val="00E42445"/>
    <w:rsid w:val="00E4586B"/>
    <w:rsid w:val="00E50ED0"/>
    <w:rsid w:val="00E57483"/>
    <w:rsid w:val="00E71D48"/>
    <w:rsid w:val="00E74D23"/>
    <w:rsid w:val="00E8064A"/>
    <w:rsid w:val="00E95BEC"/>
    <w:rsid w:val="00E973D3"/>
    <w:rsid w:val="00EA5E42"/>
    <w:rsid w:val="00EB386F"/>
    <w:rsid w:val="00EB75E8"/>
    <w:rsid w:val="00EB791E"/>
    <w:rsid w:val="00ED0949"/>
    <w:rsid w:val="00EE4E41"/>
    <w:rsid w:val="00EE72E2"/>
    <w:rsid w:val="00F22F60"/>
    <w:rsid w:val="00F3324D"/>
    <w:rsid w:val="00F44155"/>
    <w:rsid w:val="00F46CD2"/>
    <w:rsid w:val="00F51350"/>
    <w:rsid w:val="00F53D2E"/>
    <w:rsid w:val="00F62C0E"/>
    <w:rsid w:val="00F71240"/>
    <w:rsid w:val="00F76B5D"/>
    <w:rsid w:val="00F76C27"/>
    <w:rsid w:val="00F92651"/>
    <w:rsid w:val="00FA1274"/>
    <w:rsid w:val="00FC5A09"/>
    <w:rsid w:val="00FC77D4"/>
    <w:rsid w:val="00FD0B50"/>
    <w:rsid w:val="00FD6BCA"/>
    <w:rsid w:val="00FE4D84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B9C0"/>
  <w15:chartTrackingRefBased/>
  <w15:docId w15:val="{9AAEDB11-0161-4740-8CBA-FA06EDD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Huebner</dc:creator>
  <cp:keywords/>
  <dc:description/>
  <cp:lastModifiedBy>Andrew T. Shulman</cp:lastModifiedBy>
  <cp:revision>4</cp:revision>
  <cp:lastPrinted>2020-08-10T22:59:00Z</cp:lastPrinted>
  <dcterms:created xsi:type="dcterms:W3CDTF">2020-09-16T02:43:00Z</dcterms:created>
  <dcterms:modified xsi:type="dcterms:W3CDTF">2020-09-16T02:51:00Z</dcterms:modified>
</cp:coreProperties>
</file>